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C721" w14:textId="77777777" w:rsidR="00651FBF" w:rsidRDefault="00651FBF" w:rsidP="00651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03177423"/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6138858C" w14:textId="77777777" w:rsidR="00651FBF" w:rsidRDefault="00651FBF" w:rsidP="00651FBF">
      <w:pPr>
        <w:spacing w:after="0" w:line="240" w:lineRule="auto"/>
        <w:ind w:left="-142" w:right="-248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№99-у от 16.05.2022 г.</w:t>
      </w:r>
    </w:p>
    <w:p w14:paraId="4A29EB48" w14:textId="77777777" w:rsidR="00651FBF" w:rsidRDefault="00651FBF" w:rsidP="00651FBF">
      <w:pPr>
        <w:spacing w:after="0" w:line="240" w:lineRule="auto"/>
        <w:ind w:left="-142" w:right="-248" w:firstLine="142"/>
        <w:jc w:val="both"/>
        <w:rPr>
          <w:rFonts w:ascii="Arial Black" w:hAnsi="Arial Black"/>
          <w:color w:val="0000FF"/>
          <w:sz w:val="24"/>
          <w:szCs w:val="24"/>
        </w:rPr>
      </w:pPr>
    </w:p>
    <w:p w14:paraId="172CFDAF" w14:textId="50683E46" w:rsidR="00651FBF" w:rsidRPr="003201DD" w:rsidRDefault="00651FBF" w:rsidP="00651FBF">
      <w:pPr>
        <w:spacing w:after="0" w:line="240" w:lineRule="auto"/>
        <w:ind w:left="-142" w:right="-248" w:firstLine="142"/>
        <w:jc w:val="both"/>
        <w:rPr>
          <w:rFonts w:ascii="Arial Black" w:hAnsi="Arial Black"/>
          <w:b/>
          <w:color w:val="0000FF"/>
          <w:sz w:val="24"/>
          <w:szCs w:val="24"/>
        </w:rPr>
      </w:pPr>
      <w:r w:rsidRPr="003201DD">
        <w:rPr>
          <w:rFonts w:ascii="Arial Black" w:hAnsi="Arial Black"/>
          <w:color w:val="0000FF"/>
          <w:sz w:val="24"/>
          <w:szCs w:val="24"/>
        </w:rPr>
        <w:t>Автономная некоммерческая организация профессионального образования</w:t>
      </w:r>
    </w:p>
    <w:p w14:paraId="340CE20A" w14:textId="77777777" w:rsidR="00651FBF" w:rsidRPr="003201DD" w:rsidRDefault="00651FBF" w:rsidP="00651FBF">
      <w:pPr>
        <w:spacing w:after="0" w:line="240" w:lineRule="auto"/>
        <w:ind w:left="-142" w:right="-248" w:firstLine="171"/>
        <w:jc w:val="both"/>
        <w:rPr>
          <w:rFonts w:ascii="Arial Black" w:hAnsi="Arial Black"/>
          <w:color w:val="333399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56497" wp14:editId="7A10B25E">
                <wp:simplePos x="0" y="0"/>
                <wp:positionH relativeFrom="column">
                  <wp:posOffset>135255</wp:posOffset>
                </wp:positionH>
                <wp:positionV relativeFrom="paragraph">
                  <wp:posOffset>252730</wp:posOffset>
                </wp:positionV>
                <wp:extent cx="6426835" cy="10795"/>
                <wp:effectExtent l="76200" t="76200" r="69215" b="844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835" cy="10795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80"/>
                          </a:solidFill>
                          <a:round/>
                          <a:headEnd type="diamond" w="sm" len="lg"/>
                          <a:tailEnd type="diamond" w="sm" len="lg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7A9CB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19.9pt" to="516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" strokecolor="navy" strokeweight="2.5pt">
                <v:stroke startarrow="diamond" startarrowwidth="narrow" startarrowlength="long" endarrow="diamond" endarrowwidth="narrow" endarrowlength="long" linestyle="thinThick"/>
              </v:line>
            </w:pict>
          </mc:Fallback>
        </mc:AlternateContent>
      </w:r>
      <w:r w:rsidRPr="003201DD">
        <w:rPr>
          <w:rFonts w:ascii="Arial Black" w:hAnsi="Arial Black"/>
          <w:color w:val="0000FF"/>
          <w:sz w:val="28"/>
          <w:szCs w:val="28"/>
        </w:rPr>
        <w:t>«КОЛЛЕДЖ МИРОВОЙ ЭКОНОМИКИ И ПЕРЕДОВЫХ ТЕХНОЛОГИЙ»</w:t>
      </w:r>
    </w:p>
    <w:p w14:paraId="05DAB060" w14:textId="6D97C538" w:rsidR="00FE7673" w:rsidRPr="00651FBF" w:rsidRDefault="00651FBF" w:rsidP="00651FBF">
      <w:pPr>
        <w:pStyle w:val="a7"/>
        <w:ind w:left="-284" w:firstLine="0"/>
        <w:jc w:val="both"/>
        <w:rPr>
          <w:b/>
          <w:bCs/>
          <w:sz w:val="28"/>
          <w:szCs w:val="28"/>
        </w:rPr>
      </w:pPr>
      <w:r w:rsidRPr="00651FBF">
        <w:rPr>
          <w:rFonts w:ascii="Palatino Linotype" w:hAnsi="Palatino Linotype"/>
          <w:color w:val="0000FF"/>
          <w:sz w:val="28"/>
          <w:szCs w:val="28"/>
          <w:lang w:val="ru-RU"/>
        </w:rPr>
        <w:t xml:space="preserve">         </w:t>
      </w:r>
      <w:r w:rsidRPr="00B95CC6">
        <w:rPr>
          <w:rFonts w:ascii="Palatino Linotype" w:hAnsi="Palatino Linotype"/>
          <w:color w:val="0000FF"/>
          <w:sz w:val="28"/>
          <w:szCs w:val="28"/>
        </w:rPr>
        <w:t>COLLEGE OF WORLD ECONOMY AND ADVANCED TECHNOLOGIES</w:t>
      </w:r>
      <w:r>
        <w:rPr>
          <w:rFonts w:ascii="Arial Black" w:hAnsi="Arial Black"/>
          <w:color w:val="333399"/>
          <w:sz w:val="20"/>
        </w:rPr>
        <w:t xml:space="preserve"> </w: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6204"/>
        <w:gridCol w:w="3367"/>
      </w:tblGrid>
      <w:tr w:rsidR="00FE7673" w:rsidRPr="0059281C" w14:paraId="44C256F5" w14:textId="77777777" w:rsidTr="0048217B">
        <w:tc>
          <w:tcPr>
            <w:tcW w:w="6204" w:type="dxa"/>
            <w:shd w:val="clear" w:color="auto" w:fill="auto"/>
          </w:tcPr>
          <w:p w14:paraId="31AD090D" w14:textId="77777777" w:rsidR="00FE7673" w:rsidRPr="00651FBF" w:rsidRDefault="00FE7673" w:rsidP="0048217B">
            <w:pPr>
              <w:pStyle w:val="a7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14:paraId="07720890" w14:textId="77777777" w:rsidR="00651FBF" w:rsidRPr="00E37412" w:rsidRDefault="00651FBF" w:rsidP="0048217B">
            <w:pPr>
              <w:pStyle w:val="a7"/>
              <w:ind w:left="0" w:firstLine="0"/>
              <w:jc w:val="both"/>
              <w:rPr>
                <w:sz w:val="28"/>
                <w:szCs w:val="28"/>
              </w:rPr>
            </w:pPr>
          </w:p>
          <w:p w14:paraId="5640F7B6" w14:textId="5ECA06C1" w:rsidR="00FE7673" w:rsidRPr="0059281C" w:rsidRDefault="00FE7673" w:rsidP="0048217B">
            <w:pPr>
              <w:pStyle w:val="a7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59281C">
              <w:rPr>
                <w:sz w:val="28"/>
                <w:szCs w:val="28"/>
                <w:lang w:val="ru-RU"/>
              </w:rPr>
              <w:t>УТВЕРЖДЕН</w:t>
            </w:r>
          </w:p>
          <w:p w14:paraId="156BDF9B" w14:textId="37E513BD" w:rsidR="00FE7673" w:rsidRPr="0059281C" w:rsidRDefault="00E37412" w:rsidP="0048217B">
            <w:pPr>
              <w:pStyle w:val="a7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FE7673" w:rsidRPr="0059281C">
              <w:rPr>
                <w:sz w:val="28"/>
                <w:szCs w:val="28"/>
                <w:lang w:val="ru-RU"/>
              </w:rPr>
              <w:t xml:space="preserve">риказом </w:t>
            </w:r>
            <w:r>
              <w:rPr>
                <w:sz w:val="28"/>
                <w:szCs w:val="28"/>
                <w:lang w:val="ru-RU"/>
              </w:rPr>
              <w:t>директора</w:t>
            </w:r>
          </w:p>
          <w:p w14:paraId="3D54D495" w14:textId="77777777" w:rsidR="00475303" w:rsidRPr="0059281C" w:rsidRDefault="00475303" w:rsidP="00475303">
            <w:pPr>
              <w:pStyle w:val="a7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59281C"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>16.05.20</w:t>
            </w:r>
            <w:r w:rsidRPr="0059281C">
              <w:rPr>
                <w:sz w:val="28"/>
                <w:szCs w:val="28"/>
                <w:lang w:val="ru-RU"/>
              </w:rPr>
              <w:t xml:space="preserve">22  </w:t>
            </w:r>
          </w:p>
          <w:p w14:paraId="2302FD76" w14:textId="52F3BCC4" w:rsidR="00FE7673" w:rsidRPr="0059281C" w:rsidRDefault="00475303" w:rsidP="00475303">
            <w:pPr>
              <w:pStyle w:val="a7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59281C">
              <w:rPr>
                <w:sz w:val="28"/>
                <w:szCs w:val="28"/>
                <w:lang w:val="ru-RU"/>
              </w:rPr>
              <w:t xml:space="preserve">№ </w:t>
            </w:r>
            <w:r w:rsidR="00E37412">
              <w:rPr>
                <w:sz w:val="28"/>
                <w:szCs w:val="28"/>
                <w:lang w:val="ru-RU"/>
              </w:rPr>
              <w:t>99-у</w:t>
            </w:r>
          </w:p>
        </w:tc>
      </w:tr>
    </w:tbl>
    <w:p w14:paraId="60D08015" w14:textId="77777777" w:rsidR="00FE7673" w:rsidRDefault="00FE7673" w:rsidP="00A06F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4B36554D" w14:textId="77777777" w:rsidR="00FE7673" w:rsidRDefault="00FE7673" w:rsidP="00A06F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3F23FEB8" w14:textId="77777777" w:rsidR="00FE7673" w:rsidRDefault="00A06F35" w:rsidP="00A06F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06F35">
        <w:rPr>
          <w:rStyle w:val="a4"/>
          <w:color w:val="111111"/>
          <w:sz w:val="28"/>
          <w:szCs w:val="28"/>
          <w:bdr w:val="none" w:sz="0" w:space="0" w:color="auto" w:frame="1"/>
        </w:rPr>
        <w:t>ПОРЯД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</w:t>
      </w:r>
      <w:r w:rsidRPr="00A06F3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 </w:t>
      </w:r>
    </w:p>
    <w:p w14:paraId="3A16EB49" w14:textId="08E3B0E3" w:rsidR="00A06F35" w:rsidRPr="00A06F35" w:rsidRDefault="00A06F35" w:rsidP="00A06F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A06F35">
        <w:rPr>
          <w:rStyle w:val="a4"/>
          <w:color w:val="111111"/>
          <w:sz w:val="28"/>
          <w:szCs w:val="28"/>
          <w:bdr w:val="none" w:sz="0" w:space="0" w:color="auto" w:frame="1"/>
        </w:rPr>
        <w:t>ДЕЙСТВИЙ РУКОВОДИТЕЛЯ</w:t>
      </w:r>
      <w:r w:rsidR="00FE7673">
        <w:rPr>
          <w:rStyle w:val="a4"/>
          <w:color w:val="111111"/>
          <w:sz w:val="28"/>
          <w:szCs w:val="28"/>
          <w:bdr w:val="none" w:sz="0" w:space="0" w:color="auto" w:frame="1"/>
        </w:rPr>
        <w:t>,</w:t>
      </w:r>
      <w:r w:rsidRPr="00A06F3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РАБОТНИКОВ </w:t>
      </w:r>
      <w:r w:rsidR="00FE767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 </w:t>
      </w:r>
      <w:r w:rsidR="00840194">
        <w:rPr>
          <w:rStyle w:val="a4"/>
          <w:color w:val="111111"/>
          <w:sz w:val="28"/>
          <w:szCs w:val="28"/>
          <w:bdr w:val="none" w:sz="0" w:space="0" w:color="auto" w:frame="1"/>
        </w:rPr>
        <w:t>ОБ</w:t>
      </w:r>
      <w:r w:rsidR="00FE7673">
        <w:rPr>
          <w:rStyle w:val="a4"/>
          <w:color w:val="111111"/>
          <w:sz w:val="28"/>
          <w:szCs w:val="28"/>
          <w:bdr w:val="none" w:sz="0" w:space="0" w:color="auto" w:frame="1"/>
        </w:rPr>
        <w:t>УЧА</w:t>
      </w:r>
      <w:r w:rsidR="00840194">
        <w:rPr>
          <w:rStyle w:val="a4"/>
          <w:color w:val="111111"/>
          <w:sz w:val="28"/>
          <w:szCs w:val="28"/>
          <w:bdr w:val="none" w:sz="0" w:space="0" w:color="auto" w:frame="1"/>
        </w:rPr>
        <w:t>ЮЩ</w:t>
      </w:r>
      <w:r w:rsidR="00FE767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ИХСЯ </w:t>
      </w:r>
      <w:r w:rsidR="00504887">
        <w:rPr>
          <w:rStyle w:val="a4"/>
          <w:color w:val="111111"/>
          <w:sz w:val="28"/>
          <w:szCs w:val="28"/>
          <w:bdr w:val="none" w:sz="0" w:space="0" w:color="auto" w:frame="1"/>
        </w:rPr>
        <w:t>КМЭПТ</w:t>
      </w:r>
      <w:r w:rsidR="00F630F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06F35">
        <w:rPr>
          <w:rStyle w:val="a4"/>
          <w:color w:val="111111"/>
          <w:sz w:val="28"/>
          <w:szCs w:val="28"/>
          <w:bdr w:val="none" w:sz="0" w:space="0" w:color="auto" w:frame="1"/>
        </w:rPr>
        <w:t>В СЛУЧАЕ ВОЗНИКНОВЕНИЯ ПОЖАРА</w:t>
      </w:r>
      <w:r w:rsidR="00FE767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ЭВАКУАЦИИ</w:t>
      </w:r>
    </w:p>
    <w:bookmarkEnd w:id="0"/>
    <w:p w14:paraId="1C4D33B3" w14:textId="77777777" w:rsidR="00A06F35" w:rsidRPr="00A06F35" w:rsidRDefault="00A06F35" w:rsidP="00A06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br/>
      </w:r>
      <w:r w:rsidRPr="00A06F35">
        <w:rPr>
          <w:color w:val="111111"/>
          <w:sz w:val="28"/>
          <w:szCs w:val="28"/>
          <w:u w:val="single"/>
          <w:bdr w:val="none" w:sz="0" w:space="0" w:color="auto" w:frame="1"/>
        </w:rPr>
        <w:t>Порядок сообщения о пожаре.</w:t>
      </w:r>
    </w:p>
    <w:p w14:paraId="58C52E3F" w14:textId="140197F6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>Заметив пожар или загорание, необходимо немедленно организовать оповещение об этом всех находящихся в здании людей, независимо от размеров и места пожара или загорания, равно как и при обнаружении хотя бы малейших признаков горения (дыма, запаха гари) и немедленно вызвать пожарную охрану по телефону «</w:t>
      </w:r>
      <w:r w:rsidR="00FE7673">
        <w:rPr>
          <w:color w:val="111111"/>
          <w:sz w:val="28"/>
          <w:szCs w:val="28"/>
        </w:rPr>
        <w:t>1</w:t>
      </w:r>
      <w:r w:rsidRPr="00A06F35">
        <w:rPr>
          <w:color w:val="111111"/>
          <w:sz w:val="28"/>
          <w:szCs w:val="28"/>
        </w:rPr>
        <w:t>01»</w:t>
      </w:r>
      <w:r w:rsidR="00FE7673">
        <w:rPr>
          <w:color w:val="111111"/>
          <w:sz w:val="28"/>
          <w:szCs w:val="28"/>
        </w:rPr>
        <w:t xml:space="preserve"> или «112»</w:t>
      </w:r>
      <w:r w:rsidRPr="00A06F35">
        <w:rPr>
          <w:color w:val="111111"/>
          <w:sz w:val="28"/>
          <w:szCs w:val="28"/>
        </w:rPr>
        <w:t>. Очевидно, что быстрота прибытия пожарной помощи, позволит успешнее ликвидировать пожар и быстрее помочь людям, находящимся в опасности.</w:t>
      </w:r>
    </w:p>
    <w:p w14:paraId="1F8C0706" w14:textId="77777777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>Сообщения о пожаре, как правило, передаются по телефону. Поэтому каждый человек должен хорошо знать места расположения телефонных аппаратов, особенно тех, которые доступны в любое время суток. Следует помнить, что с помощью сотового телефона можно вызвать помощь даже при отсутствии денег на счете или SIM-карты по номеру «112».</w:t>
      </w:r>
    </w:p>
    <w:p w14:paraId="59F62661" w14:textId="77777777" w:rsidR="00A06F35" w:rsidRPr="00A06F35" w:rsidRDefault="00A06F35" w:rsidP="00A06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  <w:u w:val="single"/>
          <w:bdr w:val="none" w:sz="0" w:space="0" w:color="auto" w:frame="1"/>
        </w:rPr>
        <w:t>Каждый работник образовательного учреждения, обнаруживший пожар или его признаки (задымление, запах горения или тления различных материалов, повышение температуры и т.п.) обязан:</w:t>
      </w:r>
    </w:p>
    <w:p w14:paraId="532B2FBA" w14:textId="77777777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должность, фамилию и номер своего телефона);</w:t>
      </w:r>
    </w:p>
    <w:p w14:paraId="3AD2E044" w14:textId="77777777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 xml:space="preserve">б) задействовать систему оповещения людей о пожаре, приступить самому и привлечь других лиц к эвакуации </w:t>
      </w:r>
      <w:r>
        <w:rPr>
          <w:color w:val="111111"/>
          <w:sz w:val="28"/>
          <w:szCs w:val="28"/>
        </w:rPr>
        <w:t>работников и обучающихся</w:t>
      </w:r>
      <w:r w:rsidRPr="00A06F35">
        <w:rPr>
          <w:color w:val="111111"/>
          <w:sz w:val="28"/>
          <w:szCs w:val="28"/>
        </w:rPr>
        <w:t xml:space="preserve"> из здания в безопасное место согласно плану эвакуации;</w:t>
      </w:r>
    </w:p>
    <w:p w14:paraId="46F2678B" w14:textId="4ED07712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 xml:space="preserve">в) известить о пожаре </w:t>
      </w:r>
      <w:r w:rsidR="009A1CFC">
        <w:rPr>
          <w:color w:val="111111"/>
          <w:sz w:val="28"/>
          <w:szCs w:val="28"/>
        </w:rPr>
        <w:t>Директора</w:t>
      </w:r>
      <w:r>
        <w:rPr>
          <w:color w:val="111111"/>
          <w:sz w:val="28"/>
          <w:szCs w:val="28"/>
        </w:rPr>
        <w:t xml:space="preserve"> </w:t>
      </w:r>
      <w:r w:rsidRPr="00A06F35">
        <w:rPr>
          <w:color w:val="111111"/>
          <w:sz w:val="28"/>
          <w:szCs w:val="28"/>
        </w:rPr>
        <w:t>или заменяющего его работника;</w:t>
      </w:r>
    </w:p>
    <w:p w14:paraId="5C7B2D57" w14:textId="77777777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14:paraId="7C874761" w14:textId="77777777" w:rsidR="00A06F35" w:rsidRPr="00A06F35" w:rsidRDefault="00A06F35" w:rsidP="00A06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Эвакуация людей и имущества</w:t>
      </w:r>
    </w:p>
    <w:p w14:paraId="6CCA6034" w14:textId="3F341973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 xml:space="preserve">Во избежание травмирования и гибели людей во время эвакуации следует действовать спокойно, без паники. Для предотвращения распространения огня в другие помещения обязательно следует плотно закрывать за собой двери. Вдыхание раскаленного воздуха может привести к параличу дыхательных путей и трагическому исходу. Во избежание ожогов, проходя через горящие помещения, следует защитить открытые части тела одеждой, двигаться пригнувшись или на четвереньках, так как внизу температура воздуха ниже и меньше дыма. Следует помнить, что сильное нервное возбуждение мобилизует физические ресурсы: прибавляется энергия, возрастает физическая сила, повышается способность к преодолению препятствий, но при этом у некоторых людей теряется способность адекватно воспринимать ситуацию. В таком состоянии резко возрастает внушаемость, действия людей становятся автоматическими, сильнее проявляются склонности к подражанию. В таких ситуациях, если нет четкого руководства эвакуацией, может возникнуть паника и давка. Люди могут забыть о наличии запасных выходов. </w:t>
      </w:r>
      <w:r>
        <w:rPr>
          <w:color w:val="111111"/>
          <w:sz w:val="28"/>
          <w:szCs w:val="28"/>
        </w:rPr>
        <w:t xml:space="preserve">Обучающиеся </w:t>
      </w:r>
      <w:r w:rsidRPr="00A06F35">
        <w:rPr>
          <w:color w:val="111111"/>
          <w:sz w:val="28"/>
          <w:szCs w:val="28"/>
        </w:rPr>
        <w:t>могут прятаться от страха в шкафы</w:t>
      </w:r>
      <w:r w:rsidR="009A1CFC">
        <w:rPr>
          <w:color w:val="111111"/>
          <w:sz w:val="28"/>
          <w:szCs w:val="28"/>
        </w:rPr>
        <w:t xml:space="preserve"> </w:t>
      </w:r>
      <w:r w:rsidRPr="00A06F35">
        <w:rPr>
          <w:color w:val="111111"/>
          <w:sz w:val="28"/>
          <w:szCs w:val="28"/>
        </w:rPr>
        <w:t>и другие труднодоступные места.</w:t>
      </w:r>
    </w:p>
    <w:p w14:paraId="2AD9906C" w14:textId="3D94CF89" w:rsidR="00A06F35" w:rsidRPr="00A06F35" w:rsidRDefault="009A1CFC" w:rsidP="00A06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Директор</w:t>
      </w:r>
      <w:r w:rsidR="00A06F35" w:rsidRPr="00A06F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или заменяющий его работник, прибывший к месту пожара, обязан:</w:t>
      </w:r>
    </w:p>
    <w:p w14:paraId="77863781" w14:textId="77777777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>а) проверить, сообщено ли в пожарную охрану о возникновении пожара;</w:t>
      </w:r>
    </w:p>
    <w:p w14:paraId="730C3982" w14:textId="77777777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>б)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14:paraId="370734ED" w14:textId="77777777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 xml:space="preserve">в) организовать проверку наличия </w:t>
      </w:r>
      <w:r>
        <w:rPr>
          <w:color w:val="111111"/>
          <w:sz w:val="28"/>
          <w:szCs w:val="28"/>
        </w:rPr>
        <w:t xml:space="preserve">обучающихся </w:t>
      </w:r>
      <w:r w:rsidRPr="00A06F35">
        <w:rPr>
          <w:color w:val="111111"/>
          <w:sz w:val="28"/>
          <w:szCs w:val="28"/>
        </w:rPr>
        <w:t>и работников, эвакуированных из здания, по имеющимся спискам и классным журналам;</w:t>
      </w:r>
    </w:p>
    <w:p w14:paraId="2A8635F3" w14:textId="77777777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>г) выделить для встречи пожарных подразделений лицо, хорошо знающее расположение подъездных путей и водоисточников;</w:t>
      </w:r>
    </w:p>
    <w:p w14:paraId="79D07A8C" w14:textId="77777777" w:rsidR="00A06F35" w:rsidRPr="00A06F35" w:rsidRDefault="00F630FB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="00A06F35" w:rsidRPr="00A06F35">
        <w:rPr>
          <w:color w:val="111111"/>
          <w:sz w:val="28"/>
          <w:szCs w:val="28"/>
        </w:rPr>
        <w:t>) удалить из опасной зоны всех работников и других лиц, не занятых эвакуацией людей и ликвидацией пожара;</w:t>
      </w:r>
    </w:p>
    <w:p w14:paraId="4DFA53CE" w14:textId="77777777" w:rsidR="00A06F35" w:rsidRPr="00A06F35" w:rsidRDefault="00F630FB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</w:t>
      </w:r>
      <w:r w:rsidR="00A06F35" w:rsidRPr="00A06F35">
        <w:rPr>
          <w:color w:val="111111"/>
          <w:sz w:val="28"/>
          <w:szCs w:val="28"/>
        </w:rPr>
        <w:t>) при необходимости вызвать к месту пожара медицинскую и другие службы;</w:t>
      </w:r>
    </w:p>
    <w:p w14:paraId="176DE4EC" w14:textId="77777777" w:rsidR="00A06F35" w:rsidRPr="00A06F35" w:rsidRDefault="00F630FB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</w:t>
      </w:r>
      <w:r w:rsidR="00A06F35" w:rsidRPr="00A06F35">
        <w:rPr>
          <w:color w:val="111111"/>
          <w:sz w:val="28"/>
          <w:szCs w:val="28"/>
        </w:rPr>
        <w:t>) прекратить все работы, не связанные с мероприятиями по эвакуации людей и ликвидации пожара;</w:t>
      </w:r>
    </w:p>
    <w:p w14:paraId="6DF3F877" w14:textId="77777777" w:rsidR="00A06F35" w:rsidRPr="00A06F35" w:rsidRDefault="00F630FB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="00A06F35" w:rsidRPr="00A06F35">
        <w:rPr>
          <w:color w:val="111111"/>
          <w:sz w:val="28"/>
          <w:szCs w:val="28"/>
        </w:rPr>
        <w:t>) организовать отключение сетей электроснабжения, остановку систем кондиционирования воздуха и осуществление других мероприятий, способствующих предотвращению распространения пожара;</w:t>
      </w:r>
    </w:p>
    <w:p w14:paraId="438FD90D" w14:textId="77777777" w:rsidR="00A06F35" w:rsidRPr="00A06F35" w:rsidRDefault="00F630FB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A06F35" w:rsidRPr="00A06F35">
        <w:rPr>
          <w:color w:val="111111"/>
          <w:sz w:val="28"/>
          <w:szCs w:val="28"/>
        </w:rPr>
        <w:t>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14:paraId="0086B040" w14:textId="77777777" w:rsidR="00A06F35" w:rsidRPr="00A06F35" w:rsidRDefault="00F630FB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="00A06F35" w:rsidRPr="00A06F35">
        <w:rPr>
          <w:color w:val="111111"/>
          <w:sz w:val="28"/>
          <w:szCs w:val="28"/>
        </w:rPr>
        <w:t>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14:paraId="4A2449A3" w14:textId="77777777" w:rsidR="00A06F35" w:rsidRPr="00A06F35" w:rsidRDefault="00F630FB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л</w:t>
      </w:r>
      <w:r w:rsidR="00A06F35" w:rsidRPr="00A06F35">
        <w:rPr>
          <w:color w:val="111111"/>
          <w:sz w:val="28"/>
          <w:szCs w:val="28"/>
        </w:rPr>
        <w:t>) информировать начальника пожарного подразделения о наличии людей в здании.</w:t>
      </w:r>
    </w:p>
    <w:p w14:paraId="6D29C981" w14:textId="77777777" w:rsidR="00A06F35" w:rsidRPr="00A06F35" w:rsidRDefault="00A06F35" w:rsidP="00A06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  <w:u w:val="single"/>
          <w:bdr w:val="none" w:sz="0" w:space="0" w:color="auto" w:frame="1"/>
        </w:rPr>
        <w:t>При проведении эвакуации и тушении пожара необходимо:</w:t>
      </w:r>
    </w:p>
    <w:p w14:paraId="7724569E" w14:textId="77777777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>а)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14:paraId="481BD5DF" w14:textId="29B00D2D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 xml:space="preserve">б) исключить условия, способствующие возникновению паники. С этой целью преподавателям, и другим работникам </w:t>
      </w:r>
      <w:r w:rsidR="009A1CFC">
        <w:rPr>
          <w:color w:val="111111"/>
          <w:sz w:val="28"/>
          <w:szCs w:val="28"/>
        </w:rPr>
        <w:t>Колледжа</w:t>
      </w:r>
      <w:r w:rsidRPr="00A06F35">
        <w:rPr>
          <w:color w:val="111111"/>
          <w:sz w:val="28"/>
          <w:szCs w:val="28"/>
        </w:rPr>
        <w:t xml:space="preserve"> нельзя оставлять </w:t>
      </w:r>
      <w:bookmarkStart w:id="1" w:name="_Hlk103177170"/>
      <w:r>
        <w:rPr>
          <w:color w:val="111111"/>
          <w:sz w:val="28"/>
          <w:szCs w:val="28"/>
        </w:rPr>
        <w:t>обучающихся</w:t>
      </w:r>
      <w:bookmarkEnd w:id="1"/>
      <w:r>
        <w:rPr>
          <w:color w:val="111111"/>
          <w:sz w:val="28"/>
          <w:szCs w:val="28"/>
        </w:rPr>
        <w:t xml:space="preserve"> </w:t>
      </w:r>
      <w:r w:rsidRPr="00A06F35">
        <w:rPr>
          <w:color w:val="111111"/>
          <w:sz w:val="28"/>
          <w:szCs w:val="28"/>
        </w:rPr>
        <w:t>без присмотра с момента обнаружения пожара и до его ликвидации;</w:t>
      </w:r>
    </w:p>
    <w:p w14:paraId="6EE8AA32" w14:textId="77777777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 xml:space="preserve">в) эвакуацию </w:t>
      </w:r>
      <w:r>
        <w:rPr>
          <w:color w:val="111111"/>
          <w:sz w:val="28"/>
          <w:szCs w:val="28"/>
        </w:rPr>
        <w:t>обучающихся</w:t>
      </w:r>
      <w:r w:rsidRPr="00A06F35">
        <w:rPr>
          <w:color w:val="111111"/>
          <w:sz w:val="28"/>
          <w:szCs w:val="28"/>
        </w:rPr>
        <w:t xml:space="preserve"> следует начинать из помещения, в котором возник пожар, и смежных с ним помещений, которым угрожает опасность распространения огня и продуктов горения;</w:t>
      </w:r>
    </w:p>
    <w:p w14:paraId="6ED6265D" w14:textId="77777777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 xml:space="preserve">г) в зимнее время по усмотрению лиц, осуществляющих эвакуацию, </w:t>
      </w:r>
      <w:r>
        <w:rPr>
          <w:color w:val="111111"/>
          <w:sz w:val="28"/>
          <w:szCs w:val="28"/>
        </w:rPr>
        <w:t>обучающихся</w:t>
      </w:r>
      <w:r w:rsidRPr="00A06F35">
        <w:rPr>
          <w:color w:val="111111"/>
          <w:sz w:val="28"/>
          <w:szCs w:val="28"/>
        </w:rPr>
        <w:t xml:space="preserve"> могут предварительно одеться или взять теплую одежду с собой;</w:t>
      </w:r>
    </w:p>
    <w:p w14:paraId="288AB4B3" w14:textId="7D08089F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 xml:space="preserve">д) тщательно проверить все помещения, чтобы исключить возможность пребывания в опасной зоне </w:t>
      </w:r>
      <w:r w:rsidR="00DD4B02">
        <w:rPr>
          <w:color w:val="111111"/>
          <w:sz w:val="28"/>
          <w:szCs w:val="28"/>
        </w:rPr>
        <w:t>обучающихся</w:t>
      </w:r>
      <w:r w:rsidRPr="00A06F35">
        <w:rPr>
          <w:color w:val="111111"/>
          <w:sz w:val="28"/>
          <w:szCs w:val="28"/>
        </w:rPr>
        <w:t>, спрятавшихся под партами, в шкафах или других местах;</w:t>
      </w:r>
    </w:p>
    <w:p w14:paraId="6C42F4B1" w14:textId="77777777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 xml:space="preserve">е) выставлять посты безопасности на входах в здание, чтобы исключить возможность возвращения </w:t>
      </w:r>
      <w:r w:rsidR="00DD4B02">
        <w:rPr>
          <w:color w:val="111111"/>
          <w:sz w:val="28"/>
          <w:szCs w:val="28"/>
        </w:rPr>
        <w:t>обучающихся</w:t>
      </w:r>
      <w:r w:rsidRPr="00A06F35">
        <w:rPr>
          <w:color w:val="111111"/>
          <w:sz w:val="28"/>
          <w:szCs w:val="28"/>
        </w:rPr>
        <w:t xml:space="preserve"> и работников в здание, где возник пожар;</w:t>
      </w:r>
    </w:p>
    <w:p w14:paraId="5FB216F2" w14:textId="77777777" w:rsidR="00A06F35" w:rsidRP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>ж) при тушении следует стремиться в первую очередь обеспечить благоприятные условия для безопасной эвакуации людей;</w:t>
      </w:r>
    </w:p>
    <w:p w14:paraId="4E272A70" w14:textId="77777777" w:rsidR="00A06F35" w:rsidRDefault="00A06F35" w:rsidP="00A06F35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A06F35">
        <w:rPr>
          <w:color w:val="111111"/>
          <w:sz w:val="28"/>
          <w:szCs w:val="28"/>
        </w:rPr>
        <w:t>з) воздержаться от распахивания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14:paraId="4F93F370" w14:textId="29796247" w:rsidR="002B7C47" w:rsidRPr="002B7C47" w:rsidRDefault="002B7C47" w:rsidP="002B7C47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2B7C47">
        <w:rPr>
          <w:rStyle w:val="a6"/>
          <w:i w:val="0"/>
          <w:iCs w:val="0"/>
          <w:color w:val="111111"/>
          <w:sz w:val="28"/>
          <w:szCs w:val="28"/>
          <w:u w:val="single"/>
        </w:rPr>
        <w:t xml:space="preserve">Обучающиеся в </w:t>
      </w:r>
      <w:r w:rsidR="009A1CFC">
        <w:rPr>
          <w:rStyle w:val="a6"/>
          <w:i w:val="0"/>
          <w:iCs w:val="0"/>
          <w:color w:val="111111"/>
          <w:sz w:val="28"/>
          <w:szCs w:val="28"/>
          <w:u w:val="single"/>
        </w:rPr>
        <w:t>КМЭПТ</w:t>
      </w:r>
      <w:r w:rsidRPr="002B7C47">
        <w:rPr>
          <w:rStyle w:val="a6"/>
          <w:i w:val="0"/>
          <w:iCs w:val="0"/>
          <w:color w:val="111111"/>
          <w:sz w:val="28"/>
          <w:szCs w:val="28"/>
          <w:u w:val="single"/>
        </w:rPr>
        <w:t xml:space="preserve"> обязаны:</w:t>
      </w:r>
    </w:p>
    <w:p w14:paraId="79EEE6FA" w14:textId="77777777" w:rsidR="002B7C47" w:rsidRPr="002B7C47" w:rsidRDefault="002B7C47" w:rsidP="002B7C47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а)</w:t>
      </w:r>
      <w:r w:rsidRPr="002B7C4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</w:t>
      </w:r>
      <w:r w:rsidRPr="002B7C47">
        <w:rPr>
          <w:color w:val="111111"/>
          <w:sz w:val="28"/>
          <w:szCs w:val="28"/>
        </w:rPr>
        <w:t xml:space="preserve">ри получении сигнала оповещения при пожаре организованно выйти из </w:t>
      </w:r>
      <w:r>
        <w:rPr>
          <w:color w:val="111111"/>
          <w:sz w:val="28"/>
          <w:szCs w:val="28"/>
        </w:rPr>
        <w:t>здания</w:t>
      </w:r>
      <w:r w:rsidRPr="002B7C47">
        <w:rPr>
          <w:color w:val="111111"/>
          <w:sz w:val="28"/>
          <w:szCs w:val="28"/>
        </w:rPr>
        <w:t>, взяв необходимые вещи и одежду.</w:t>
      </w:r>
    </w:p>
    <w:p w14:paraId="5D1FF61C" w14:textId="77777777" w:rsidR="002B7C47" w:rsidRPr="002B7C47" w:rsidRDefault="002B7C47" w:rsidP="002B7C47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н</w:t>
      </w:r>
      <w:r w:rsidRPr="002B7C47">
        <w:rPr>
          <w:color w:val="111111"/>
          <w:sz w:val="28"/>
          <w:szCs w:val="28"/>
        </w:rPr>
        <w:t>е допускать паники и столпотворений на лестничных пролётах.</w:t>
      </w:r>
    </w:p>
    <w:p w14:paraId="2E318297" w14:textId="77777777" w:rsidR="002B7C47" w:rsidRPr="002B7C47" w:rsidRDefault="002B7C47" w:rsidP="002B7C47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в)</w:t>
      </w:r>
      <w:r w:rsidRPr="002B7C4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</w:t>
      </w:r>
      <w:r w:rsidRPr="002B7C47">
        <w:rPr>
          <w:color w:val="111111"/>
          <w:sz w:val="28"/>
          <w:szCs w:val="28"/>
        </w:rPr>
        <w:t xml:space="preserve">ри сильном задымлении помещения закрыть дыхательные пути (рот, нос) плотно свёрнутыми предметами одежды (шарф, шапка, кофта, пиджак и т. д.) и, пригнувшись, бежать к выходу из </w:t>
      </w:r>
      <w:r>
        <w:rPr>
          <w:color w:val="111111"/>
          <w:sz w:val="28"/>
          <w:szCs w:val="28"/>
        </w:rPr>
        <w:t>здания</w:t>
      </w:r>
      <w:r w:rsidRPr="002B7C47">
        <w:rPr>
          <w:color w:val="111111"/>
          <w:sz w:val="28"/>
          <w:szCs w:val="28"/>
        </w:rPr>
        <w:t>.</w:t>
      </w:r>
    </w:p>
    <w:p w14:paraId="3C6B9C58" w14:textId="5CF80C39" w:rsidR="002B7C47" w:rsidRPr="002B7C47" w:rsidRDefault="002B7C47" w:rsidP="002B7C47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г)</w:t>
      </w:r>
      <w:r w:rsidRPr="002B7C4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</w:t>
      </w:r>
      <w:r w:rsidRPr="002B7C47">
        <w:rPr>
          <w:color w:val="111111"/>
          <w:sz w:val="28"/>
          <w:szCs w:val="28"/>
        </w:rPr>
        <w:t xml:space="preserve">ыйти из </w:t>
      </w:r>
      <w:r>
        <w:rPr>
          <w:color w:val="111111"/>
          <w:sz w:val="28"/>
          <w:szCs w:val="28"/>
        </w:rPr>
        <w:t>здания</w:t>
      </w:r>
      <w:r w:rsidRPr="002B7C47">
        <w:rPr>
          <w:color w:val="111111"/>
          <w:sz w:val="28"/>
          <w:szCs w:val="28"/>
        </w:rPr>
        <w:t xml:space="preserve"> по безопасным путям, указанным администрацией </w:t>
      </w:r>
      <w:r w:rsidR="001331C7">
        <w:rPr>
          <w:color w:val="111111"/>
          <w:sz w:val="28"/>
          <w:szCs w:val="28"/>
        </w:rPr>
        <w:t>КМЭПТ</w:t>
      </w:r>
      <w:r w:rsidRPr="002B7C47">
        <w:rPr>
          <w:color w:val="111111"/>
          <w:sz w:val="28"/>
          <w:szCs w:val="28"/>
        </w:rPr>
        <w:t>.</w:t>
      </w:r>
    </w:p>
    <w:p w14:paraId="0759AC5F" w14:textId="77777777" w:rsidR="002B7C47" w:rsidRPr="002B7C47" w:rsidRDefault="002B7C47" w:rsidP="002B7C47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д)</w:t>
      </w:r>
      <w:r w:rsidRPr="002B7C4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</w:t>
      </w:r>
      <w:r w:rsidRPr="002B7C47">
        <w:rPr>
          <w:color w:val="111111"/>
          <w:sz w:val="28"/>
          <w:szCs w:val="28"/>
        </w:rPr>
        <w:t xml:space="preserve">ри невозможности забрать верхнюю одежду из гардероба покидать </w:t>
      </w:r>
      <w:r>
        <w:rPr>
          <w:color w:val="111111"/>
          <w:sz w:val="28"/>
          <w:szCs w:val="28"/>
        </w:rPr>
        <w:t xml:space="preserve">здание </w:t>
      </w:r>
      <w:r w:rsidRPr="002B7C47">
        <w:rPr>
          <w:color w:val="111111"/>
          <w:sz w:val="28"/>
          <w:szCs w:val="28"/>
        </w:rPr>
        <w:t>без неё.</w:t>
      </w:r>
    </w:p>
    <w:p w14:paraId="1636682B" w14:textId="77777777" w:rsidR="002B7C47" w:rsidRPr="002B7C47" w:rsidRDefault="002B7C47" w:rsidP="002B7C47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в)</w:t>
      </w:r>
      <w:r w:rsidRPr="002B7C4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</w:t>
      </w:r>
      <w:r w:rsidRPr="002B7C47">
        <w:rPr>
          <w:color w:val="111111"/>
          <w:sz w:val="28"/>
          <w:szCs w:val="28"/>
        </w:rPr>
        <w:t xml:space="preserve">о выходу из </w:t>
      </w:r>
      <w:r>
        <w:rPr>
          <w:color w:val="111111"/>
          <w:sz w:val="28"/>
          <w:szCs w:val="28"/>
        </w:rPr>
        <w:t xml:space="preserve">здания </w:t>
      </w:r>
      <w:r w:rsidRPr="002B7C47">
        <w:rPr>
          <w:color w:val="111111"/>
          <w:sz w:val="28"/>
          <w:szCs w:val="28"/>
        </w:rPr>
        <w:t>в тёплое время построиться для переклички, в холодное и зимнее время укрыться в подъездах близлежащих домов, в детских садах</w:t>
      </w:r>
      <w:r>
        <w:rPr>
          <w:color w:val="111111"/>
          <w:sz w:val="28"/>
          <w:szCs w:val="28"/>
        </w:rPr>
        <w:t>, школе..</w:t>
      </w:r>
      <w:r w:rsidRPr="002B7C47">
        <w:rPr>
          <w:color w:val="111111"/>
          <w:sz w:val="28"/>
          <w:szCs w:val="28"/>
        </w:rPr>
        <w:t>.</w:t>
      </w:r>
    </w:p>
    <w:p w14:paraId="4047012E" w14:textId="77777777" w:rsidR="002B7C47" w:rsidRPr="002B7C47" w:rsidRDefault="002B7C47" w:rsidP="002B7C47">
      <w:pPr>
        <w:pStyle w:val="a3"/>
        <w:shd w:val="clear" w:color="auto" w:fill="FFFFFF"/>
        <w:spacing w:before="18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</w:p>
    <w:p w14:paraId="7F050717" w14:textId="5D83B86E" w:rsidR="006135F5" w:rsidRPr="00A06F35" w:rsidRDefault="007542EE" w:rsidP="00754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6135F5" w:rsidRPr="00A06F35" w:rsidSect="00651FB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B9"/>
    <w:rsid w:val="001331C7"/>
    <w:rsid w:val="001C7A61"/>
    <w:rsid w:val="002B7C47"/>
    <w:rsid w:val="00475303"/>
    <w:rsid w:val="00504887"/>
    <w:rsid w:val="005C40B9"/>
    <w:rsid w:val="006135F5"/>
    <w:rsid w:val="00651FBF"/>
    <w:rsid w:val="007542EE"/>
    <w:rsid w:val="00840194"/>
    <w:rsid w:val="009A1CFC"/>
    <w:rsid w:val="00A06F35"/>
    <w:rsid w:val="00AA3D29"/>
    <w:rsid w:val="00DA06E4"/>
    <w:rsid w:val="00DD4B02"/>
    <w:rsid w:val="00E37412"/>
    <w:rsid w:val="00F630FB"/>
    <w:rsid w:val="00F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5B82"/>
  <w15:chartTrackingRefBased/>
  <w15:docId w15:val="{38A30D68-695A-44A7-8CAD-CB9001F3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F35"/>
    <w:rPr>
      <w:b/>
      <w:bCs/>
    </w:rPr>
  </w:style>
  <w:style w:type="character" w:styleId="a5">
    <w:name w:val="Hyperlink"/>
    <w:basedOn w:val="a0"/>
    <w:uiPriority w:val="99"/>
    <w:semiHidden/>
    <w:unhideWhenUsed/>
    <w:rsid w:val="00A06F35"/>
    <w:rPr>
      <w:color w:val="0000FF"/>
      <w:u w:val="single"/>
    </w:rPr>
  </w:style>
  <w:style w:type="character" w:styleId="a6">
    <w:name w:val="Emphasis"/>
    <w:basedOn w:val="a0"/>
    <w:uiPriority w:val="20"/>
    <w:qFormat/>
    <w:rsid w:val="002B7C47"/>
    <w:rPr>
      <w:i/>
      <w:iCs/>
    </w:rPr>
  </w:style>
  <w:style w:type="paragraph" w:styleId="a7">
    <w:name w:val="Body Text"/>
    <w:basedOn w:val="a"/>
    <w:link w:val="a8"/>
    <w:rsid w:val="00FE7673"/>
    <w:pPr>
      <w:widowControl w:val="0"/>
      <w:spacing w:after="0" w:line="240" w:lineRule="auto"/>
      <w:ind w:left="162" w:firstLine="72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FE76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9">
    <w:basedOn w:val="a"/>
    <w:next w:val="aa"/>
    <w:link w:val="ab"/>
    <w:qFormat/>
    <w:rsid w:val="00FE7673"/>
    <w:pPr>
      <w:spacing w:after="0" w:line="240" w:lineRule="auto"/>
      <w:ind w:left="-993" w:right="-1050"/>
      <w:jc w:val="center"/>
    </w:pPr>
    <w:rPr>
      <w:rFonts w:ascii="Times New Roman" w:eastAsia="Calibri" w:hAnsi="Times New Roman" w:cs="Times New Roman"/>
      <w:b/>
      <w:sz w:val="32"/>
      <w:szCs w:val="20"/>
      <w:u w:val="single"/>
      <w:lang w:eastAsia="ru-RU"/>
    </w:rPr>
  </w:style>
  <w:style w:type="character" w:customStyle="1" w:styleId="ab">
    <w:name w:val="Название Знак"/>
    <w:link w:val="a9"/>
    <w:locked/>
    <w:rsid w:val="00FE7673"/>
    <w:rPr>
      <w:rFonts w:eastAsia="Calibri"/>
      <w:b/>
      <w:sz w:val="32"/>
      <w:u w:val="single"/>
      <w:lang w:val="ru-RU" w:eastAsia="ru-RU" w:bidi="ar-SA"/>
    </w:rPr>
  </w:style>
  <w:style w:type="paragraph" w:styleId="aa">
    <w:name w:val="Title"/>
    <w:basedOn w:val="a"/>
    <w:next w:val="a"/>
    <w:link w:val="ac"/>
    <w:uiPriority w:val="10"/>
    <w:qFormat/>
    <w:rsid w:val="00FE76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FE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alloon Text"/>
    <w:basedOn w:val="a"/>
    <w:link w:val="ae"/>
    <w:uiPriority w:val="99"/>
    <w:semiHidden/>
    <w:unhideWhenUsed/>
    <w:rsid w:val="0075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42EE"/>
    <w:rPr>
      <w:rFonts w:ascii="Segoe UI" w:hAnsi="Segoe UI" w:cs="Segoe UI"/>
      <w:sz w:val="18"/>
      <w:szCs w:val="18"/>
    </w:rPr>
  </w:style>
  <w:style w:type="paragraph" w:customStyle="1" w:styleId="af">
    <w:basedOn w:val="a"/>
    <w:next w:val="aa"/>
    <w:qFormat/>
    <w:rsid w:val="00651FBF"/>
    <w:pPr>
      <w:spacing w:after="0" w:line="240" w:lineRule="auto"/>
      <w:ind w:left="-993" w:right="-1050"/>
      <w:jc w:val="center"/>
    </w:pPr>
    <w:rPr>
      <w:rFonts w:ascii="Times New Roman" w:eastAsia="Calibri" w:hAnsi="Times New Roman" w:cs="Times New Roman"/>
      <w:b/>
      <w:sz w:val="32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 С</dc:creator>
  <cp:keywords/>
  <dc:description/>
  <cp:lastModifiedBy>Владимир Моляко</cp:lastModifiedBy>
  <cp:revision>2</cp:revision>
  <cp:lastPrinted>2022-05-18T07:28:00Z</cp:lastPrinted>
  <dcterms:created xsi:type="dcterms:W3CDTF">2024-11-14T09:49:00Z</dcterms:created>
  <dcterms:modified xsi:type="dcterms:W3CDTF">2024-11-14T09:49:00Z</dcterms:modified>
</cp:coreProperties>
</file>